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12" w:rsidRDefault="00232928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ВВЕДЕНИЕ </w:t>
      </w:r>
    </w:p>
    <w:p w:rsidR="00A04512" w:rsidRDefault="00A04512">
      <w:pPr>
        <w:spacing w:line="360" w:lineRule="auto"/>
        <w:ind w:firstLine="720"/>
        <w:rPr>
          <w:sz w:val="28"/>
          <w:szCs w:val="28"/>
          <w:lang w:val="ru-RU"/>
        </w:rPr>
      </w:pPr>
    </w:p>
    <w:p w:rsidR="00825E4E" w:rsidRDefault="00232928" w:rsidP="00825E4E">
      <w:pPr>
        <w:shd w:val="clear" w:color="auto" w:fill="DAEEF3" w:themeFill="accent5" w:themeFillTint="3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25E4E">
        <w:rPr>
          <w:sz w:val="28"/>
          <w:szCs w:val="28"/>
          <w:lang w:val="ru-RU"/>
        </w:rPr>
        <w:t>Актуальность</w:t>
      </w:r>
      <w:r w:rsidR="00825E4E" w:rsidRPr="00825E4E">
        <w:rPr>
          <w:sz w:val="28"/>
          <w:szCs w:val="28"/>
          <w:lang w:val="ru-RU"/>
        </w:rPr>
        <w:t xml:space="preserve"> </w:t>
      </w:r>
      <w:r w:rsidR="00825E4E">
        <w:rPr>
          <w:sz w:val="28"/>
          <w:szCs w:val="28"/>
          <w:lang w:val="ru-RU"/>
        </w:rPr>
        <w:t>выбранной темы исследования «Совершенствование финансового положения коммерческой организации» определяется тем, что финансовое положение напрямую влияет на способность предприятия отвечать по своим обязательствам, финансировать свою деятельность и обеспечивать формирование финансовых результатов.</w:t>
      </w:r>
    </w:p>
    <w:p w:rsidR="00825E4E" w:rsidRDefault="00825E4E" w:rsidP="00825E4E">
      <w:pPr>
        <w:shd w:val="clear" w:color="auto" w:fill="DAEEF3" w:themeFill="accent5" w:themeFillTint="33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абзац текста, посвящённого актуальности. Он дальше отвечает на вопрос, почему была выбрана данная тема, что даёт реализация темы для объекта исследования</w:t>
      </w:r>
      <w:r w:rsidR="00232928" w:rsidRPr="00825E4E">
        <w:rPr>
          <w:sz w:val="28"/>
          <w:szCs w:val="28"/>
          <w:lang w:val="ru-RU"/>
        </w:rPr>
        <w:t>.</w:t>
      </w:r>
      <w:r w:rsidR="00232928">
        <w:rPr>
          <w:sz w:val="28"/>
          <w:szCs w:val="28"/>
          <w:lang w:val="ru-RU"/>
        </w:rPr>
        <w:t xml:space="preserve"> </w:t>
      </w:r>
      <w:r w:rsidR="001064F1">
        <w:rPr>
          <w:sz w:val="28"/>
          <w:szCs w:val="28"/>
          <w:lang w:val="ru-RU"/>
        </w:rPr>
        <w:t xml:space="preserve">Подробней можно посмотреть вот тут: </w:t>
      </w:r>
      <w:hyperlink r:id="rId10" w:history="1">
        <w:r w:rsidR="001064F1" w:rsidRPr="001064F1">
          <w:rPr>
            <w:rStyle w:val="a3"/>
            <w:sz w:val="28"/>
            <w:szCs w:val="28"/>
            <w:lang w:val="ru-RU"/>
          </w:rPr>
          <w:t>https://diplom35.ru/diplom/aktualnost-proekta/</w:t>
        </w:r>
      </w:hyperlink>
    </w:p>
    <w:p w:rsidR="00825E4E" w:rsidRDefault="00825E4E" w:rsidP="00825E4E">
      <w:pPr>
        <w:shd w:val="clear" w:color="auto" w:fill="DAEEF3" w:themeFill="accent5" w:themeFillTint="33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Далее необходимо сказать, почему тема стала актуальна в последние 6-12 месяцев, какие проблемы возникли и требуют оперативного решения. Например, так: значимость выбранной темы заметно увеличилась за последний год. Это объясняется влиянием </w:t>
      </w:r>
      <w:proofErr w:type="spellStart"/>
      <w:r>
        <w:rPr>
          <w:sz w:val="28"/>
          <w:szCs w:val="28"/>
          <w:lang w:val="ru-RU"/>
        </w:rPr>
        <w:t>коронавирусной</w:t>
      </w:r>
      <w:proofErr w:type="spellEnd"/>
      <w:r>
        <w:rPr>
          <w:sz w:val="28"/>
          <w:szCs w:val="28"/>
          <w:lang w:val="ru-RU"/>
        </w:rPr>
        <w:t xml:space="preserve"> пандемии, наличием социально-экономических ограничений, изменением законодательства. </w:t>
      </w:r>
    </w:p>
    <w:p w:rsidR="00A04512" w:rsidRDefault="00825E4E" w:rsidP="00825E4E">
      <w:pPr>
        <w:shd w:val="clear" w:color="auto" w:fill="DAEEF3" w:themeFill="accent5" w:themeFillTint="33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Несколько</w:t>
      </w:r>
      <w:r w:rsidR="00232928">
        <w:rPr>
          <w:sz w:val="28"/>
          <w:szCs w:val="28"/>
          <w:lang w:val="ru-RU"/>
        </w:rPr>
        <w:t xml:space="preserve"> абзацев, общий размер – примерно 70% первой страницы введения</w:t>
      </w:r>
    </w:p>
    <w:p w:rsidR="00A04512" w:rsidRDefault="00232928" w:rsidP="00825E4E">
      <w:pPr>
        <w:shd w:val="clear" w:color="auto" w:fill="DAEEF3" w:themeFill="accent5" w:themeFillTint="33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Статью о том, как выбрать тему ВКР, вы можете прочитать тут: </w:t>
      </w:r>
      <w:hyperlink r:id="rId11" w:history="1">
        <w:r>
          <w:rPr>
            <w:rStyle w:val="a3"/>
            <w:sz w:val="28"/>
            <w:szCs w:val="28"/>
            <w:lang w:val="ru-RU"/>
          </w:rPr>
          <w:t>http://diplom35.ru/diplom/kak-vybirat-temu-diploma-magistersk/</w:t>
        </w:r>
      </w:hyperlink>
      <w:r>
        <w:rPr>
          <w:sz w:val="28"/>
          <w:szCs w:val="28"/>
          <w:lang w:val="ru-RU"/>
        </w:rPr>
        <w:t>.</w:t>
      </w:r>
    </w:p>
    <w:p w:rsidR="00825E4E" w:rsidRDefault="00825E4E" w:rsidP="00825E4E">
      <w:pPr>
        <w:shd w:val="clear" w:color="auto" w:fill="DAEEF3" w:themeFill="accent5" w:themeFillTint="33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самых простых тем по экономике – тут: </w:t>
      </w:r>
      <w:hyperlink r:id="rId12" w:history="1">
        <w:r w:rsidRPr="00022E53">
          <w:rPr>
            <w:rStyle w:val="a3"/>
            <w:sz w:val="28"/>
            <w:szCs w:val="28"/>
            <w:lang w:val="ru-RU"/>
          </w:rPr>
          <w:t>https://diplom35.ru/diplom/samye-lyogkie-temy-vkr-po-ekonomike-finansovomu-menedzhmentu-analizu/</w:t>
        </w:r>
      </w:hyperlink>
      <w:r>
        <w:rPr>
          <w:sz w:val="28"/>
          <w:szCs w:val="28"/>
          <w:lang w:val="ru-RU"/>
        </w:rPr>
        <w:t>. Данного объёма актуальности обычно достаточно.</w:t>
      </w:r>
    </w:p>
    <w:p w:rsidR="00A04512" w:rsidRPr="00825E4E" w:rsidRDefault="00232928" w:rsidP="00825E4E">
      <w:pPr>
        <w:shd w:val="clear" w:color="auto" w:fill="FBD4B4" w:themeFill="accent6" w:themeFillTint="66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25E4E">
        <w:rPr>
          <w:sz w:val="28"/>
          <w:szCs w:val="28"/>
          <w:lang w:val="ru-RU"/>
        </w:rPr>
        <w:t>Цель выпускной квалификационной работы</w:t>
      </w:r>
      <w:r w:rsidR="00825E4E" w:rsidRPr="00825E4E">
        <w:rPr>
          <w:sz w:val="28"/>
          <w:szCs w:val="28"/>
          <w:lang w:val="ru-RU"/>
        </w:rPr>
        <w:t xml:space="preserve"> – предложить мероприятия</w:t>
      </w:r>
      <w:r w:rsidR="00825E4E">
        <w:rPr>
          <w:sz w:val="28"/>
          <w:szCs w:val="28"/>
          <w:lang w:val="ru-RU"/>
        </w:rPr>
        <w:t xml:space="preserve"> по с</w:t>
      </w:r>
      <w:r w:rsidR="00825E4E">
        <w:rPr>
          <w:sz w:val="28"/>
          <w:szCs w:val="28"/>
          <w:lang w:val="ru-RU"/>
        </w:rPr>
        <w:t>овершенствовани</w:t>
      </w:r>
      <w:r w:rsidR="00825E4E">
        <w:rPr>
          <w:sz w:val="28"/>
          <w:szCs w:val="28"/>
          <w:lang w:val="ru-RU"/>
        </w:rPr>
        <w:t>ю</w:t>
      </w:r>
      <w:r w:rsidR="00825E4E">
        <w:rPr>
          <w:sz w:val="28"/>
          <w:szCs w:val="28"/>
          <w:lang w:val="ru-RU"/>
        </w:rPr>
        <w:t xml:space="preserve"> финансового положения коммерческой организации</w:t>
      </w:r>
      <w:r w:rsidR="00825E4E">
        <w:rPr>
          <w:sz w:val="28"/>
          <w:szCs w:val="28"/>
          <w:lang w:val="ru-RU"/>
        </w:rPr>
        <w:t>.</w:t>
      </w:r>
      <w:r w:rsidR="001064F1">
        <w:rPr>
          <w:sz w:val="28"/>
          <w:szCs w:val="28"/>
          <w:lang w:val="ru-RU"/>
        </w:rPr>
        <w:t xml:space="preserve"> Примеры целей: </w:t>
      </w:r>
      <w:hyperlink r:id="rId13" w:history="1">
        <w:r w:rsidR="001064F1" w:rsidRPr="00022E53">
          <w:rPr>
            <w:rStyle w:val="a3"/>
            <w:sz w:val="28"/>
            <w:szCs w:val="28"/>
            <w:lang w:val="ru-RU"/>
          </w:rPr>
          <w:t>https://diplom35.ru/diplom/tsel-diplomnoj-raboty-primer/</w:t>
        </w:r>
      </w:hyperlink>
      <w:r w:rsidR="001064F1">
        <w:rPr>
          <w:sz w:val="28"/>
          <w:szCs w:val="28"/>
          <w:lang w:val="ru-RU"/>
        </w:rPr>
        <w:t xml:space="preserve"> </w:t>
      </w:r>
    </w:p>
    <w:p w:rsidR="00A04512" w:rsidRDefault="0058247A" w:rsidP="0058247A">
      <w:pPr>
        <w:shd w:val="clear" w:color="auto" w:fill="D6E3BC" w:themeFill="accent3" w:themeFillTint="66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8247A">
        <w:rPr>
          <w:sz w:val="28"/>
          <w:szCs w:val="28"/>
          <w:lang w:val="ru-RU"/>
        </w:rPr>
        <w:t>Для достижения цели работы необходимо решить ряд задач</w:t>
      </w:r>
      <w:r w:rsidR="00232928" w:rsidRPr="0058247A">
        <w:rPr>
          <w:sz w:val="28"/>
          <w:szCs w:val="28"/>
          <w:lang w:val="ru-RU"/>
        </w:rPr>
        <w:t>:</w:t>
      </w:r>
    </w:p>
    <w:p w:rsidR="0058247A" w:rsidRDefault="0058247A" w:rsidP="0058247A">
      <w:pPr>
        <w:pStyle w:val="a7"/>
        <w:numPr>
          <w:ilvl w:val="0"/>
          <w:numId w:val="10"/>
        </w:numPr>
        <w:shd w:val="clear" w:color="auto" w:fill="D6E3BC" w:themeFill="accent3" w:themeFillTint="66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рассмотреть теоретические аспекты </w:t>
      </w:r>
      <w:r w:rsidRPr="0058247A">
        <w:rPr>
          <w:sz w:val="28"/>
          <w:szCs w:val="28"/>
          <w:lang w:val="ru-RU"/>
        </w:rPr>
        <w:t>финансового положения коммерческой организации</w:t>
      </w:r>
      <w:r>
        <w:rPr>
          <w:sz w:val="28"/>
          <w:szCs w:val="28"/>
          <w:lang w:val="ru-RU"/>
        </w:rPr>
        <w:t>;</w:t>
      </w:r>
    </w:p>
    <w:p w:rsidR="0058247A" w:rsidRDefault="0058247A" w:rsidP="0058247A">
      <w:pPr>
        <w:pStyle w:val="a7"/>
        <w:numPr>
          <w:ilvl w:val="0"/>
          <w:numId w:val="10"/>
        </w:numPr>
        <w:shd w:val="clear" w:color="auto" w:fill="D6E3BC" w:themeFill="accent3" w:themeFillTint="66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дать краткую характеристику исследуемой организации;</w:t>
      </w:r>
    </w:p>
    <w:p w:rsidR="0058247A" w:rsidRDefault="0058247A" w:rsidP="0058247A">
      <w:pPr>
        <w:pStyle w:val="a7"/>
        <w:numPr>
          <w:ilvl w:val="0"/>
          <w:numId w:val="10"/>
        </w:numPr>
        <w:shd w:val="clear" w:color="auto" w:fill="D6E3BC" w:themeFill="accent3" w:themeFillTint="66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оценить показатели финансового положения исследуемой организации;</w:t>
      </w:r>
    </w:p>
    <w:p w:rsidR="0058247A" w:rsidRDefault="0058247A" w:rsidP="0058247A">
      <w:pPr>
        <w:pStyle w:val="a7"/>
        <w:numPr>
          <w:ilvl w:val="0"/>
          <w:numId w:val="10"/>
        </w:numPr>
        <w:shd w:val="clear" w:color="auto" w:fill="D6E3BC" w:themeFill="accent3" w:themeFillTint="66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охарактеризовать показатели эффективности и финансовые результаты исследуемой организации;</w:t>
      </w:r>
    </w:p>
    <w:p w:rsidR="0058247A" w:rsidRDefault="0058247A" w:rsidP="0058247A">
      <w:pPr>
        <w:pStyle w:val="a7"/>
        <w:numPr>
          <w:ilvl w:val="0"/>
          <w:numId w:val="10"/>
        </w:numPr>
        <w:shd w:val="clear" w:color="auto" w:fill="D6E3BC" w:themeFill="accent3" w:themeFillTint="66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определить направления оптимизации </w:t>
      </w:r>
      <w:r>
        <w:rPr>
          <w:sz w:val="28"/>
          <w:szCs w:val="28"/>
          <w:lang w:val="ru-RU"/>
        </w:rPr>
        <w:t>финансового положения коммерческой организации</w:t>
      </w:r>
      <w:r>
        <w:rPr>
          <w:sz w:val="28"/>
          <w:szCs w:val="28"/>
          <w:lang w:val="ru-RU"/>
        </w:rPr>
        <w:t>;</w:t>
      </w:r>
    </w:p>
    <w:p w:rsidR="0058247A" w:rsidRDefault="0058247A" w:rsidP="0058247A">
      <w:pPr>
        <w:pStyle w:val="a7"/>
        <w:numPr>
          <w:ilvl w:val="0"/>
          <w:numId w:val="10"/>
        </w:numPr>
        <w:shd w:val="clear" w:color="auto" w:fill="D6E3BC" w:themeFill="accent3" w:themeFillTint="66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предложить меры по совершенствованию </w:t>
      </w:r>
      <w:r>
        <w:rPr>
          <w:sz w:val="28"/>
          <w:szCs w:val="28"/>
          <w:lang w:val="ru-RU"/>
        </w:rPr>
        <w:t>финансового положения коммерческой организации</w:t>
      </w:r>
      <w:r>
        <w:rPr>
          <w:sz w:val="28"/>
          <w:szCs w:val="28"/>
          <w:lang w:val="ru-RU"/>
        </w:rPr>
        <w:t>;</w:t>
      </w:r>
    </w:p>
    <w:p w:rsidR="0058247A" w:rsidRPr="0058247A" w:rsidRDefault="0058247A" w:rsidP="0058247A">
      <w:pPr>
        <w:pStyle w:val="a7"/>
        <w:numPr>
          <w:ilvl w:val="0"/>
          <w:numId w:val="10"/>
        </w:numPr>
        <w:shd w:val="clear" w:color="auto" w:fill="D6E3BC" w:themeFill="accent3" w:themeFillTint="66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оценить экономические результаты внедрения предложенных мер.</w:t>
      </w:r>
    </w:p>
    <w:p w:rsidR="00A04512" w:rsidRPr="0058247A" w:rsidRDefault="00232928" w:rsidP="0058247A">
      <w:pPr>
        <w:shd w:val="clear" w:color="auto" w:fill="FABF8F" w:themeFill="accent6" w:themeFillTint="99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8247A">
        <w:rPr>
          <w:sz w:val="28"/>
          <w:szCs w:val="28"/>
          <w:lang w:val="ru-RU"/>
        </w:rPr>
        <w:t>Объект исследования</w:t>
      </w:r>
      <w:r w:rsidRPr="0058247A">
        <w:rPr>
          <w:sz w:val="28"/>
          <w:szCs w:val="28"/>
          <w:lang w:val="ru-RU"/>
        </w:rPr>
        <w:t xml:space="preserve"> в ВКР –</w:t>
      </w:r>
      <w:r w:rsidR="0058247A">
        <w:rPr>
          <w:sz w:val="28"/>
          <w:szCs w:val="28"/>
          <w:lang w:val="ru-RU"/>
        </w:rPr>
        <w:t xml:space="preserve"> коммерческая организация </w:t>
      </w:r>
      <w:r w:rsidRPr="0058247A">
        <w:rPr>
          <w:sz w:val="28"/>
          <w:szCs w:val="28"/>
          <w:lang w:val="ru-RU"/>
        </w:rPr>
        <w:t>ООО «</w:t>
      </w:r>
      <w:r w:rsidR="0058247A">
        <w:rPr>
          <w:sz w:val="28"/>
          <w:szCs w:val="28"/>
          <w:lang w:val="ru-RU"/>
        </w:rPr>
        <w:t>Ромашка</w:t>
      </w:r>
      <w:r w:rsidRPr="0058247A">
        <w:rPr>
          <w:sz w:val="28"/>
          <w:szCs w:val="28"/>
          <w:lang w:val="ru-RU"/>
        </w:rPr>
        <w:t>»</w:t>
      </w:r>
      <w:r w:rsidR="0058247A">
        <w:rPr>
          <w:sz w:val="28"/>
          <w:szCs w:val="28"/>
          <w:lang w:val="ru-RU"/>
        </w:rPr>
        <w:t>.</w:t>
      </w:r>
    </w:p>
    <w:p w:rsidR="00A04512" w:rsidRDefault="0058247A" w:rsidP="0058247A">
      <w:pPr>
        <w:shd w:val="clear" w:color="auto" w:fill="B8CCE4" w:themeFill="accent1" w:themeFillTint="66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исследования в ВКР – финансовое положение коммерческой организац</w:t>
      </w:r>
      <w:proofErr w:type="gramStart"/>
      <w:r>
        <w:rPr>
          <w:sz w:val="28"/>
          <w:szCs w:val="28"/>
          <w:lang w:val="ru-RU"/>
        </w:rPr>
        <w:t>ии ООО</w:t>
      </w:r>
      <w:proofErr w:type="gramEnd"/>
      <w:r>
        <w:rPr>
          <w:sz w:val="28"/>
          <w:szCs w:val="28"/>
          <w:lang w:val="ru-RU"/>
        </w:rPr>
        <w:t xml:space="preserve"> «Ромашка».</w:t>
      </w:r>
    </w:p>
    <w:p w:rsidR="00956ADF" w:rsidRDefault="00956ADF" w:rsidP="0058247A">
      <w:pPr>
        <w:shd w:val="clear" w:color="auto" w:fill="B8CCE4" w:themeFill="accent1" w:themeFillTint="66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Примеры объектов и предметов исследования: </w:t>
      </w:r>
      <w:hyperlink r:id="rId14" w:history="1">
        <w:r w:rsidRPr="00022E53">
          <w:rPr>
            <w:rStyle w:val="a3"/>
            <w:sz w:val="28"/>
            <w:szCs w:val="28"/>
            <w:lang w:val="ru-RU"/>
          </w:rPr>
          <w:t>https://diplom35.ru/diplom/predmet-i-obekt-issledovaniya-primery/</w:t>
        </w:r>
      </w:hyperlink>
      <w:r>
        <w:rPr>
          <w:sz w:val="28"/>
          <w:szCs w:val="28"/>
          <w:lang w:val="ru-RU"/>
        </w:rPr>
        <w:t xml:space="preserve"> </w:t>
      </w:r>
    </w:p>
    <w:p w:rsidR="00A04512" w:rsidRDefault="0058247A" w:rsidP="0058247A">
      <w:pPr>
        <w:shd w:val="clear" w:color="auto" w:fill="FDE9D9" w:themeFill="accent6" w:themeFillTint="3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8247A">
        <w:rPr>
          <w:sz w:val="28"/>
          <w:szCs w:val="28"/>
          <w:lang w:val="ru-RU"/>
        </w:rPr>
        <w:t xml:space="preserve">Степень разработанности исследуемой темы в литературе можно считать высокой. </w:t>
      </w:r>
      <w:r>
        <w:rPr>
          <w:sz w:val="28"/>
          <w:szCs w:val="28"/>
          <w:lang w:val="ru-RU"/>
        </w:rPr>
        <w:t xml:space="preserve">Данное направление исследования изучалось как зарубежными авторами, так и российскими учёными. Среди зарубежных авторов можно отметить Джонса Д., </w:t>
      </w:r>
      <w:proofErr w:type="spellStart"/>
      <w:r>
        <w:rPr>
          <w:sz w:val="28"/>
          <w:szCs w:val="28"/>
          <w:lang w:val="ru-RU"/>
        </w:rPr>
        <w:t>Коста</w:t>
      </w:r>
      <w:proofErr w:type="spellEnd"/>
      <w:r>
        <w:rPr>
          <w:sz w:val="28"/>
          <w:szCs w:val="28"/>
          <w:lang w:val="ru-RU"/>
        </w:rPr>
        <w:t xml:space="preserve"> В., </w:t>
      </w:r>
      <w:proofErr w:type="spellStart"/>
      <w:r>
        <w:rPr>
          <w:sz w:val="28"/>
          <w:szCs w:val="28"/>
          <w:lang w:val="ru-RU"/>
        </w:rPr>
        <w:t>Круэлла</w:t>
      </w:r>
      <w:proofErr w:type="spellEnd"/>
      <w:r>
        <w:rPr>
          <w:sz w:val="28"/>
          <w:szCs w:val="28"/>
          <w:lang w:val="ru-RU"/>
        </w:rPr>
        <w:t xml:space="preserve"> М. Среди российских исследователей можно отметить Кириллову А.М., </w:t>
      </w:r>
      <w:proofErr w:type="spellStart"/>
      <w:r>
        <w:rPr>
          <w:sz w:val="28"/>
          <w:szCs w:val="28"/>
          <w:lang w:val="ru-RU"/>
        </w:rPr>
        <w:t>Сердюкова</w:t>
      </w:r>
      <w:proofErr w:type="spellEnd"/>
      <w:r>
        <w:rPr>
          <w:sz w:val="28"/>
          <w:szCs w:val="28"/>
          <w:lang w:val="ru-RU"/>
        </w:rPr>
        <w:t xml:space="preserve"> А.Д., </w:t>
      </w:r>
      <w:proofErr w:type="spellStart"/>
      <w:r>
        <w:rPr>
          <w:sz w:val="28"/>
          <w:szCs w:val="28"/>
          <w:lang w:val="ru-RU"/>
        </w:rPr>
        <w:t>Хвостикову</w:t>
      </w:r>
      <w:proofErr w:type="spellEnd"/>
      <w:r>
        <w:rPr>
          <w:sz w:val="28"/>
          <w:szCs w:val="28"/>
          <w:lang w:val="ru-RU"/>
        </w:rPr>
        <w:t xml:space="preserve"> А.М.</w:t>
      </w:r>
    </w:p>
    <w:p w:rsidR="00956ADF" w:rsidRDefault="00956ADF" w:rsidP="0058247A">
      <w:pPr>
        <w:shd w:val="clear" w:color="auto" w:fill="FDE9D9" w:themeFill="accent6" w:themeFillTint="33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авторы из данного списка должны находиться в списке литературы.</w:t>
      </w:r>
    </w:p>
    <w:p w:rsidR="0058247A" w:rsidRDefault="0058247A" w:rsidP="001064F1">
      <w:pPr>
        <w:shd w:val="clear" w:color="auto" w:fill="D6E3BC" w:themeFill="accent3" w:themeFillTint="66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58247A">
        <w:rPr>
          <w:sz w:val="28"/>
          <w:szCs w:val="28"/>
          <w:lang w:val="ru-RU"/>
        </w:rPr>
        <w:t xml:space="preserve">аучная новизна </w:t>
      </w:r>
      <w:r>
        <w:rPr>
          <w:sz w:val="28"/>
          <w:szCs w:val="28"/>
          <w:lang w:val="ru-RU"/>
        </w:rPr>
        <w:t xml:space="preserve">данной бакалаврской работы </w:t>
      </w:r>
      <w:r w:rsidRPr="0058247A">
        <w:rPr>
          <w:sz w:val="28"/>
          <w:szCs w:val="28"/>
          <w:lang w:val="ru-RU"/>
        </w:rPr>
        <w:t xml:space="preserve">состоит в том, что результаты теоретического обзора по </w:t>
      </w:r>
      <w:r>
        <w:rPr>
          <w:sz w:val="28"/>
          <w:szCs w:val="28"/>
          <w:lang w:val="ru-RU"/>
        </w:rPr>
        <w:t>финансовому положению коммерческой организации</w:t>
      </w:r>
      <w:r w:rsidRPr="0058247A">
        <w:rPr>
          <w:sz w:val="28"/>
          <w:szCs w:val="28"/>
          <w:lang w:val="ru-RU"/>
        </w:rPr>
        <w:t xml:space="preserve"> были применены к актуальному состоянию </w:t>
      </w:r>
      <w:r>
        <w:rPr>
          <w:sz w:val="28"/>
          <w:szCs w:val="28"/>
          <w:lang w:val="ru-RU"/>
        </w:rPr>
        <w:t>ООО «Ромашка»</w:t>
      </w:r>
      <w:r w:rsidRPr="0058247A">
        <w:rPr>
          <w:sz w:val="28"/>
          <w:szCs w:val="28"/>
          <w:lang w:val="ru-RU"/>
        </w:rPr>
        <w:t xml:space="preserve"> на современном </w:t>
      </w:r>
      <w:r w:rsidRPr="0058247A">
        <w:rPr>
          <w:sz w:val="28"/>
          <w:szCs w:val="28"/>
          <w:lang w:val="ru-RU"/>
        </w:rPr>
        <w:lastRenderedPageBreak/>
        <w:t xml:space="preserve">этапе развития национальной экономики, что позволило сделать выводы относительно </w:t>
      </w:r>
      <w:r w:rsidR="001064F1">
        <w:rPr>
          <w:sz w:val="28"/>
          <w:szCs w:val="28"/>
          <w:lang w:val="ru-RU"/>
        </w:rPr>
        <w:t>его финансового положения</w:t>
      </w:r>
      <w:r w:rsidRPr="0058247A">
        <w:rPr>
          <w:sz w:val="28"/>
          <w:szCs w:val="28"/>
          <w:lang w:val="ru-RU"/>
        </w:rPr>
        <w:t xml:space="preserve"> и определить пути </w:t>
      </w:r>
      <w:r w:rsidR="001064F1">
        <w:rPr>
          <w:sz w:val="28"/>
          <w:szCs w:val="28"/>
          <w:lang w:val="ru-RU"/>
        </w:rPr>
        <w:t>его развития.</w:t>
      </w:r>
    </w:p>
    <w:p w:rsidR="00956ADF" w:rsidRDefault="00956ADF" w:rsidP="001064F1">
      <w:pPr>
        <w:shd w:val="clear" w:color="auto" w:fill="D6E3BC" w:themeFill="accent3" w:themeFillTint="66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Возможно, потребуется больше пунктов новизны, тогда они идут списком, например:</w:t>
      </w:r>
    </w:p>
    <w:p w:rsidR="00956ADF" w:rsidRDefault="00956ADF" w:rsidP="00956ADF">
      <w:pPr>
        <w:pStyle w:val="a7"/>
        <w:numPr>
          <w:ilvl w:val="0"/>
          <w:numId w:val="11"/>
        </w:numPr>
        <w:shd w:val="clear" w:color="auto" w:fill="D6E3BC" w:themeFill="accent3" w:themeFillTint="66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предложено новое определение чего-то, которое характеризуется тем-то;</w:t>
      </w:r>
    </w:p>
    <w:p w:rsidR="00956ADF" w:rsidRDefault="00956ADF" w:rsidP="00956ADF">
      <w:pPr>
        <w:pStyle w:val="a7"/>
        <w:numPr>
          <w:ilvl w:val="0"/>
          <w:numId w:val="11"/>
        </w:numPr>
        <w:shd w:val="clear" w:color="auto" w:fill="D6E3BC" w:themeFill="accent3" w:themeFillTint="66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предложена новая классификация понятий, введена новая их группировка, которая отличается от предыдущих вариантов чем-то;</w:t>
      </w:r>
    </w:p>
    <w:p w:rsidR="00956ADF" w:rsidRDefault="00956ADF" w:rsidP="00956ADF">
      <w:pPr>
        <w:pStyle w:val="a7"/>
        <w:numPr>
          <w:ilvl w:val="0"/>
          <w:numId w:val="11"/>
        </w:numPr>
        <w:shd w:val="clear" w:color="auto" w:fill="D6E3BC" w:themeFill="accent3" w:themeFillTint="66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выявлена необходимость измерения какого-то явления и для этого предложен новый коэффициент или иной показатель;</w:t>
      </w:r>
    </w:p>
    <w:p w:rsidR="00956ADF" w:rsidRDefault="00956ADF" w:rsidP="00956ADF">
      <w:pPr>
        <w:pStyle w:val="a7"/>
        <w:numPr>
          <w:ilvl w:val="0"/>
          <w:numId w:val="11"/>
        </w:numPr>
        <w:shd w:val="clear" w:color="auto" w:fill="D6E3BC" w:themeFill="accent3" w:themeFillTint="66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установлены или уточнены нормативы каких-то показателей.</w:t>
      </w:r>
    </w:p>
    <w:p w:rsidR="00956ADF" w:rsidRPr="00956ADF" w:rsidRDefault="00956ADF" w:rsidP="00956ADF">
      <w:pPr>
        <w:shd w:val="clear" w:color="auto" w:fill="D6E3BC" w:themeFill="accent3" w:themeFillTint="66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Подробней можно посмотреть вот тут: </w:t>
      </w:r>
      <w:hyperlink r:id="rId15" w:history="1">
        <w:r w:rsidRPr="00022E53">
          <w:rPr>
            <w:rStyle w:val="a3"/>
            <w:sz w:val="28"/>
            <w:szCs w:val="28"/>
            <w:lang w:val="ru-RU"/>
          </w:rPr>
          <w:t>https://akdis.ru/nauchnaya-novizna-kak-ona-vyglyadit-kak-eyo-najti-i-proverit/</w:t>
        </w:r>
      </w:hyperlink>
      <w:r>
        <w:rPr>
          <w:sz w:val="28"/>
          <w:szCs w:val="28"/>
          <w:lang w:val="ru-RU"/>
        </w:rPr>
        <w:t xml:space="preserve">. </w:t>
      </w:r>
    </w:p>
    <w:p w:rsidR="001064F1" w:rsidRPr="00825E4E" w:rsidRDefault="001064F1" w:rsidP="001064F1">
      <w:pPr>
        <w:shd w:val="clear" w:color="auto" w:fill="FBD4B4" w:themeFill="accent6" w:themeFillTint="66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064F1">
        <w:rPr>
          <w:sz w:val="28"/>
          <w:szCs w:val="28"/>
          <w:lang w:val="ru-RU"/>
        </w:rPr>
        <w:t xml:space="preserve">Практическая значимость ВКР – </w:t>
      </w:r>
      <w:r>
        <w:rPr>
          <w:sz w:val="28"/>
          <w:szCs w:val="28"/>
          <w:lang w:val="ru-RU"/>
        </w:rPr>
        <w:t xml:space="preserve">состоит в возможности использования результатов </w:t>
      </w:r>
      <w:r>
        <w:rPr>
          <w:sz w:val="28"/>
          <w:szCs w:val="28"/>
          <w:lang w:val="ru-RU"/>
        </w:rPr>
        <w:t>анализа</w:t>
      </w:r>
      <w:r>
        <w:rPr>
          <w:sz w:val="28"/>
          <w:szCs w:val="28"/>
          <w:lang w:val="ru-RU"/>
        </w:rPr>
        <w:t xml:space="preserve"> в процессах управления исследуемой организацией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а также в возможности</w:t>
      </w:r>
      <w:r>
        <w:rPr>
          <w:sz w:val="28"/>
          <w:szCs w:val="28"/>
          <w:lang w:val="ru-RU"/>
        </w:rPr>
        <w:t xml:space="preserve"> использовать </w:t>
      </w:r>
      <w:r>
        <w:rPr>
          <w:sz w:val="28"/>
          <w:szCs w:val="28"/>
          <w:lang w:val="ru-RU"/>
        </w:rPr>
        <w:t xml:space="preserve">предложенные </w:t>
      </w:r>
      <w:proofErr w:type="gramStart"/>
      <w:r>
        <w:rPr>
          <w:sz w:val="28"/>
          <w:szCs w:val="28"/>
          <w:lang w:val="ru-RU"/>
        </w:rPr>
        <w:t>мероприятия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как в ООО «Ромашка», так и в других схожих организациях.</w:t>
      </w:r>
    </w:p>
    <w:p w:rsidR="00A04512" w:rsidRDefault="00232928" w:rsidP="001064F1">
      <w:pPr>
        <w:shd w:val="clear" w:color="auto" w:fill="B6DDE8" w:themeFill="accent5" w:themeFillTint="66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064F1">
        <w:rPr>
          <w:sz w:val="28"/>
          <w:szCs w:val="28"/>
          <w:lang w:val="ru-RU"/>
        </w:rPr>
        <w:t>Методы исследования</w:t>
      </w:r>
      <w:r w:rsidR="001064F1">
        <w:rPr>
          <w:sz w:val="28"/>
          <w:szCs w:val="28"/>
          <w:lang w:val="ru-RU"/>
        </w:rPr>
        <w:t xml:space="preserve">, использованные в работе, включают в себя методы анализа и синтеза, индукции и дедукции, сравнения и аналогии, а также методы горизонтального, вертикального и трендового анализа и </w:t>
      </w:r>
      <w:r w:rsidRPr="001064F1">
        <w:rPr>
          <w:sz w:val="28"/>
          <w:szCs w:val="28"/>
          <w:lang w:val="ru-RU"/>
        </w:rPr>
        <w:t>метод финансовых коэффициентов</w:t>
      </w:r>
      <w:r>
        <w:rPr>
          <w:sz w:val="28"/>
          <w:szCs w:val="28"/>
          <w:lang w:val="ru-RU"/>
        </w:rPr>
        <w:t xml:space="preserve">. Разумно этот пункт </w:t>
      </w:r>
      <w:r w:rsidR="001064F1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>полнить уже после написания всей работы</w:t>
      </w:r>
      <w:r w:rsidR="00956ADF">
        <w:rPr>
          <w:sz w:val="28"/>
          <w:szCs w:val="28"/>
          <w:lang w:val="ru-RU"/>
        </w:rPr>
        <w:t xml:space="preserve">, в этом случае можно посмотреть методы вот тут: </w:t>
      </w:r>
      <w:hyperlink r:id="rId16" w:history="1">
        <w:r w:rsidR="00956ADF" w:rsidRPr="00022E53">
          <w:rPr>
            <w:rStyle w:val="a3"/>
            <w:sz w:val="28"/>
            <w:szCs w:val="28"/>
            <w:lang w:val="ru-RU"/>
          </w:rPr>
          <w:t>http://diplom35.ru/diplom/metody-issledovaniya/</w:t>
        </w:r>
      </w:hyperlink>
      <w:r w:rsidR="00956ADF">
        <w:rPr>
          <w:sz w:val="28"/>
          <w:szCs w:val="28"/>
          <w:lang w:val="ru-RU"/>
        </w:rPr>
        <w:t xml:space="preserve">. </w:t>
      </w:r>
    </w:p>
    <w:p w:rsidR="00A04512" w:rsidRDefault="001064F1" w:rsidP="001064F1">
      <w:pPr>
        <w:shd w:val="clear" w:color="auto" w:fill="FDE9D9" w:themeFill="accent6" w:themeFillTint="3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064F1">
        <w:rPr>
          <w:sz w:val="28"/>
          <w:szCs w:val="28"/>
          <w:lang w:val="ru-RU"/>
        </w:rPr>
        <w:t>Используемые в работе источники информации</w:t>
      </w:r>
      <w:r w:rsidR="00232928" w:rsidRPr="001064F1"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</w:t>
      </w:r>
      <w:r w:rsidR="00232928">
        <w:rPr>
          <w:sz w:val="28"/>
          <w:szCs w:val="28"/>
          <w:lang w:val="ru-RU"/>
        </w:rPr>
        <w:t xml:space="preserve">учебная литература, учебно-методические пособия, сайты интернета, справочно-правовые системы «Гарант», «Консультант плюс», финансовая бухгалтерская отчётность за три года и т.п. </w:t>
      </w:r>
      <w:r w:rsidR="00956ADF">
        <w:rPr>
          <w:sz w:val="28"/>
          <w:szCs w:val="28"/>
          <w:lang w:val="ru-RU"/>
        </w:rPr>
        <w:t xml:space="preserve">Данные источники, как и методы, и работы авторов, рассматривавших тему, </w:t>
      </w:r>
      <w:r w:rsidR="00956ADF">
        <w:rPr>
          <w:sz w:val="28"/>
          <w:szCs w:val="28"/>
          <w:lang w:val="ru-RU"/>
        </w:rPr>
        <w:lastRenderedPageBreak/>
        <w:t xml:space="preserve">составляют разные виды баз исследования. Подробней о них – тут: </w:t>
      </w:r>
      <w:hyperlink r:id="rId17" w:history="1">
        <w:r w:rsidR="00956ADF" w:rsidRPr="00022E53">
          <w:rPr>
            <w:rStyle w:val="a3"/>
            <w:sz w:val="28"/>
            <w:szCs w:val="28"/>
            <w:lang w:val="ru-RU"/>
          </w:rPr>
          <w:t>https://diplom35.ru/diplom/baza-issledovaniya/</w:t>
        </w:r>
      </w:hyperlink>
      <w:r w:rsidR="00956ADF">
        <w:rPr>
          <w:sz w:val="28"/>
          <w:szCs w:val="28"/>
          <w:lang w:val="ru-RU"/>
        </w:rPr>
        <w:t xml:space="preserve">. </w:t>
      </w:r>
    </w:p>
    <w:p w:rsidR="00A04512" w:rsidRDefault="001064F1" w:rsidP="001064F1">
      <w:pPr>
        <w:shd w:val="clear" w:color="auto" w:fill="D6E3BC" w:themeFill="accent3" w:themeFillTint="66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</w:t>
      </w:r>
      <w:r w:rsidR="00232928">
        <w:rPr>
          <w:sz w:val="28"/>
          <w:szCs w:val="28"/>
          <w:lang w:val="ru-RU"/>
        </w:rPr>
        <w:t>ыпускная квалификационная работа состоит из введения, основной части, заключения, списка использованных источников и литературы и приложений. Основная часть содерж</w:t>
      </w:r>
      <w:r w:rsidR="00232928">
        <w:rPr>
          <w:sz w:val="28"/>
          <w:szCs w:val="28"/>
          <w:lang w:val="ru-RU"/>
        </w:rPr>
        <w:t>ит теоретический обзор, раскрывающий тему выпускной квалификационной работы, аналитический раздел, позволяющий выполнить оценку текущего состояния объекта исследования, проектную часть, содержащую перечень мероприятий по совершенствованию предмета исследов</w:t>
      </w:r>
      <w:r w:rsidR="00232928">
        <w:rPr>
          <w:sz w:val="28"/>
          <w:szCs w:val="28"/>
          <w:lang w:val="ru-RU"/>
        </w:rPr>
        <w:t>ания с расчётами, подтверждающими их экономическую целесообразность</w:t>
      </w:r>
    </w:p>
    <w:p w:rsidR="00A04512" w:rsidRDefault="00A04512" w:rsidP="005824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04512" w:rsidRDefault="00A04512" w:rsidP="00956AD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04512" w:rsidRDefault="00956ADF" w:rsidP="00956ADF">
      <w:pPr>
        <w:shd w:val="clear" w:color="auto" w:fill="B6DDE8" w:themeFill="accent5" w:themeFillTint="66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замены блоков текста выделение цветами следует удалить.</w:t>
      </w:r>
    </w:p>
    <w:p w:rsidR="00C249BA" w:rsidRDefault="00C249BA" w:rsidP="00C249BA">
      <w:pPr>
        <w:shd w:val="clear" w:color="auto" w:fill="FDE9D9" w:themeFill="accent6" w:themeFillTint="33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удалить самую верхнюю надпись – достаточно по ней два раза щёлкнуть, а потом убрать.</w:t>
      </w:r>
      <w:bookmarkStart w:id="0" w:name="_GoBack"/>
      <w:bookmarkEnd w:id="0"/>
    </w:p>
    <w:p w:rsidR="00956ADF" w:rsidRDefault="00956ADF" w:rsidP="00C249BA">
      <w:pPr>
        <w:shd w:val="clear" w:color="auto" w:fill="D6E3BC" w:themeFill="accent3" w:themeFillTint="66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ещё можно посмотреть шаблон ВКР – его можно скачать тут: </w:t>
      </w:r>
      <w:hyperlink r:id="rId18" w:history="1">
        <w:r w:rsidRPr="00022E53">
          <w:rPr>
            <w:rStyle w:val="a3"/>
            <w:sz w:val="28"/>
            <w:szCs w:val="28"/>
            <w:lang w:val="ru-RU"/>
          </w:rPr>
          <w:t>https://diplom35.ru/diplom/shablon-primer-vkr-obrazets-diplomnoj-raboty-po-ekonomike/</w:t>
        </w:r>
      </w:hyperlink>
      <w:r>
        <w:rPr>
          <w:sz w:val="28"/>
          <w:szCs w:val="28"/>
          <w:lang w:val="ru-RU"/>
        </w:rPr>
        <w:t xml:space="preserve">. </w:t>
      </w:r>
    </w:p>
    <w:sectPr w:rsidR="00956ADF" w:rsidSect="00825E4E">
      <w:headerReference w:type="default" r:id="rId19"/>
      <w:footerReference w:type="even" r:id="rId20"/>
      <w:footerReference w:type="default" r:id="rId21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28" w:rsidRDefault="00232928">
      <w:r>
        <w:separator/>
      </w:r>
    </w:p>
  </w:endnote>
  <w:endnote w:type="continuationSeparator" w:id="0">
    <w:p w:rsidR="00232928" w:rsidRDefault="0023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12" w:rsidRDefault="00232928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4512" w:rsidRDefault="00A045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12" w:rsidRDefault="00232928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49BA">
      <w:rPr>
        <w:rStyle w:val="a4"/>
        <w:noProof/>
      </w:rPr>
      <w:t>4</w:t>
    </w:r>
    <w:r>
      <w:rPr>
        <w:rStyle w:val="a4"/>
      </w:rPr>
      <w:fldChar w:fldCharType="end"/>
    </w:r>
  </w:p>
  <w:p w:rsidR="00A04512" w:rsidRDefault="00A045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28" w:rsidRDefault="00232928">
      <w:r>
        <w:separator/>
      </w:r>
    </w:p>
  </w:footnote>
  <w:footnote w:type="continuationSeparator" w:id="0">
    <w:p w:rsidR="00232928" w:rsidRDefault="00232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12" w:rsidRDefault="00232928" w:rsidP="00956ADF">
    <w:pPr>
      <w:pStyle w:val="a5"/>
      <w:jc w:val="both"/>
      <w:rPr>
        <w:lang w:val="ru-RU"/>
      </w:rPr>
    </w:pPr>
    <w:bookmarkStart w:id="1" w:name="_Hlk400898185"/>
    <w:r>
      <w:rPr>
        <w:lang w:val="ru-RU"/>
      </w:rPr>
      <w:t xml:space="preserve">© Александр Крылов, </w:t>
    </w:r>
    <w:hyperlink r:id="rId1" w:history="1">
      <w:proofErr w:type="spellStart"/>
      <w:r>
        <w:rPr>
          <w:rStyle w:val="a3"/>
        </w:rPr>
        <w:t>diplom</w:t>
      </w:r>
      <w:proofErr w:type="spellEnd"/>
      <w:r>
        <w:rPr>
          <w:rStyle w:val="a3"/>
          <w:lang w:val="ru-RU"/>
        </w:rPr>
        <w:t>35.</w:t>
      </w:r>
      <w:proofErr w:type="spellStart"/>
      <w:r>
        <w:rPr>
          <w:rStyle w:val="a3"/>
        </w:rPr>
        <w:t>ru</w:t>
      </w:r>
      <w:proofErr w:type="spellEnd"/>
    </w:hyperlink>
    <w:r>
      <w:rPr>
        <w:lang w:val="ru-RU"/>
      </w:rPr>
      <w:t xml:space="preserve">, </w:t>
    </w:r>
    <w:hyperlink r:id="rId2" w:history="1">
      <w:proofErr w:type="spellStart"/>
      <w:r>
        <w:rPr>
          <w:rStyle w:val="a3"/>
        </w:rPr>
        <w:t>anfin</w:t>
      </w:r>
      <w:proofErr w:type="spellEnd"/>
      <w:r>
        <w:rPr>
          <w:rStyle w:val="a3"/>
          <w:lang w:val="ru-RU"/>
        </w:rPr>
        <w:t>.</w:t>
      </w:r>
      <w:proofErr w:type="spellStart"/>
      <w:r>
        <w:rPr>
          <w:rStyle w:val="a3"/>
        </w:rPr>
        <w:t>ru</w:t>
      </w:r>
      <w:proofErr w:type="spellEnd"/>
    </w:hyperlink>
    <w:r w:rsidR="00825E4E" w:rsidRPr="00825E4E">
      <w:rPr>
        <w:lang w:val="ru-RU"/>
      </w:rPr>
      <w:t xml:space="preserve">, </w:t>
    </w:r>
    <w:hyperlink r:id="rId3" w:history="1">
      <w:proofErr w:type="spellStart"/>
      <w:r w:rsidR="00825E4E" w:rsidRPr="00825E4E">
        <w:rPr>
          <w:rStyle w:val="a3"/>
        </w:rPr>
        <w:t>akdis</w:t>
      </w:r>
      <w:proofErr w:type="spellEnd"/>
      <w:r w:rsidR="00825E4E" w:rsidRPr="00825E4E">
        <w:rPr>
          <w:rStyle w:val="a3"/>
          <w:lang w:val="ru-RU"/>
        </w:rPr>
        <w:t>.</w:t>
      </w:r>
      <w:proofErr w:type="spellStart"/>
      <w:r w:rsidR="00825E4E" w:rsidRPr="00825E4E">
        <w:rPr>
          <w:rStyle w:val="a3"/>
        </w:rPr>
        <w:t>ru</w:t>
      </w:r>
      <w:proofErr w:type="spellEnd"/>
    </w:hyperlink>
    <w:r>
      <w:rPr>
        <w:lang w:val="ru-RU"/>
      </w:rPr>
      <w:t>. Помощь старшего преподавателя в подготовке и защите ВКР: бакалаврские</w:t>
    </w:r>
    <w:r w:rsidR="00825E4E" w:rsidRPr="00825E4E">
      <w:rPr>
        <w:lang w:val="ru-RU"/>
      </w:rPr>
      <w:t xml:space="preserve"> </w:t>
    </w:r>
    <w:r w:rsidR="00825E4E">
      <w:rPr>
        <w:lang w:val="ru-RU"/>
      </w:rPr>
      <w:t>работы</w:t>
    </w:r>
    <w:r>
      <w:rPr>
        <w:lang w:val="ru-RU"/>
      </w:rPr>
      <w:t>, магистерские диссертации, дипломные работы и проекты</w:t>
    </w:r>
    <w:bookmarkEnd w:id="1"/>
  </w:p>
  <w:p w:rsidR="00A04512" w:rsidRDefault="00A04512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E16"/>
    <w:multiLevelType w:val="multilevel"/>
    <w:tmpl w:val="0EA61E16"/>
    <w:lvl w:ilvl="0">
      <w:start w:val="2"/>
      <w:numFmt w:val="decimal"/>
      <w:lvlText w:val="%1.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1">
    <w:nsid w:val="24D8244E"/>
    <w:multiLevelType w:val="multilevel"/>
    <w:tmpl w:val="24D8244E"/>
    <w:lvl w:ilvl="0">
      <w:start w:val="1"/>
      <w:numFmt w:val="bullet"/>
      <w:lvlText w:val=""/>
      <w:lvlJc w:val="left"/>
      <w:pPr>
        <w:tabs>
          <w:tab w:val="left" w:pos="1534"/>
        </w:tabs>
        <w:ind w:left="15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A2D3DE8"/>
    <w:multiLevelType w:val="hybridMultilevel"/>
    <w:tmpl w:val="ADDA15D0"/>
    <w:lvl w:ilvl="0" w:tplc="2B746B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90706A"/>
    <w:multiLevelType w:val="multilevel"/>
    <w:tmpl w:val="2B90706A"/>
    <w:lvl w:ilvl="0">
      <w:start w:val="1"/>
      <w:numFmt w:val="bullet"/>
      <w:lvlText w:val=""/>
      <w:lvlJc w:val="left"/>
      <w:pPr>
        <w:tabs>
          <w:tab w:val="left" w:pos="1534"/>
        </w:tabs>
        <w:ind w:left="15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7C3EFE"/>
    <w:multiLevelType w:val="multilevel"/>
    <w:tmpl w:val="387C3EFE"/>
    <w:lvl w:ilvl="0">
      <w:start w:val="3"/>
      <w:numFmt w:val="decimal"/>
      <w:lvlText w:val="%1.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5">
    <w:nsid w:val="4D5F0420"/>
    <w:multiLevelType w:val="multilevel"/>
    <w:tmpl w:val="4D5F0420"/>
    <w:lvl w:ilvl="0">
      <w:start w:val="2"/>
      <w:numFmt w:val="decimal"/>
      <w:lvlText w:val="%1.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6">
    <w:nsid w:val="50812D81"/>
    <w:multiLevelType w:val="multilevel"/>
    <w:tmpl w:val="50812D8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E5F227E"/>
    <w:multiLevelType w:val="multilevel"/>
    <w:tmpl w:val="5E5F227E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8">
    <w:nsid w:val="6B7373F4"/>
    <w:multiLevelType w:val="hybridMultilevel"/>
    <w:tmpl w:val="4D9E1CD4"/>
    <w:lvl w:ilvl="0" w:tplc="FA927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047B9B"/>
    <w:multiLevelType w:val="multilevel"/>
    <w:tmpl w:val="71047B9B"/>
    <w:lvl w:ilvl="0">
      <w:start w:val="3"/>
      <w:numFmt w:val="decimal"/>
      <w:lvlText w:val="%1.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10">
    <w:nsid w:val="75185E18"/>
    <w:multiLevelType w:val="multilevel"/>
    <w:tmpl w:val="75185E1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7B"/>
    <w:rsid w:val="00063C81"/>
    <w:rsid w:val="000C71A8"/>
    <w:rsid w:val="001064F1"/>
    <w:rsid w:val="001773A6"/>
    <w:rsid w:val="001A1197"/>
    <w:rsid w:val="001A1E7B"/>
    <w:rsid w:val="001B28B1"/>
    <w:rsid w:val="001B5EEC"/>
    <w:rsid w:val="001B7DF6"/>
    <w:rsid w:val="00203C29"/>
    <w:rsid w:val="002268C7"/>
    <w:rsid w:val="00232928"/>
    <w:rsid w:val="002C33A4"/>
    <w:rsid w:val="002D37CB"/>
    <w:rsid w:val="003257CA"/>
    <w:rsid w:val="003265A6"/>
    <w:rsid w:val="0035604C"/>
    <w:rsid w:val="00384B97"/>
    <w:rsid w:val="004C71E3"/>
    <w:rsid w:val="00511739"/>
    <w:rsid w:val="0058247A"/>
    <w:rsid w:val="005B08B8"/>
    <w:rsid w:val="00692592"/>
    <w:rsid w:val="006B34FF"/>
    <w:rsid w:val="007324CE"/>
    <w:rsid w:val="00732DCF"/>
    <w:rsid w:val="007679BB"/>
    <w:rsid w:val="00825E4E"/>
    <w:rsid w:val="00854C7E"/>
    <w:rsid w:val="008A6240"/>
    <w:rsid w:val="008E7611"/>
    <w:rsid w:val="00923D21"/>
    <w:rsid w:val="00952E5E"/>
    <w:rsid w:val="00956ADF"/>
    <w:rsid w:val="00965A58"/>
    <w:rsid w:val="009769A2"/>
    <w:rsid w:val="009B3C83"/>
    <w:rsid w:val="00A04512"/>
    <w:rsid w:val="00A730F6"/>
    <w:rsid w:val="00A87F55"/>
    <w:rsid w:val="00AC58E7"/>
    <w:rsid w:val="00B45CD1"/>
    <w:rsid w:val="00BC6B7A"/>
    <w:rsid w:val="00C249BA"/>
    <w:rsid w:val="00CB1C50"/>
    <w:rsid w:val="00CC65B8"/>
    <w:rsid w:val="00CC769A"/>
    <w:rsid w:val="00D7353A"/>
    <w:rsid w:val="00D9057D"/>
    <w:rsid w:val="00E17755"/>
    <w:rsid w:val="00E310E1"/>
    <w:rsid w:val="00E61789"/>
    <w:rsid w:val="00E62AF6"/>
    <w:rsid w:val="00FA6A42"/>
    <w:rsid w:val="00FF1A1A"/>
    <w:rsid w:val="739C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styleId="a7">
    <w:name w:val="List Paragraph"/>
    <w:basedOn w:val="a"/>
    <w:uiPriority w:val="99"/>
    <w:unhideWhenUsed/>
    <w:rsid w:val="00582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styleId="a7">
    <w:name w:val="List Paragraph"/>
    <w:basedOn w:val="a"/>
    <w:uiPriority w:val="99"/>
    <w:unhideWhenUsed/>
    <w:rsid w:val="00582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plom35.ru/diplom/tsel-diplomnoj-raboty-primer/" TargetMode="External"/><Relationship Id="rId18" Type="http://schemas.openxmlformats.org/officeDocument/2006/relationships/hyperlink" Target="https://diplom35.ru/diplom/shablon-primer-vkr-obrazets-diplomnoj-raboty-po-ekonomike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diplom35.ru/diplom/samye-lyogkie-temy-vkr-po-ekonomike-finansovomu-menedzhmentu-analizu/" TargetMode="External"/><Relationship Id="rId17" Type="http://schemas.openxmlformats.org/officeDocument/2006/relationships/hyperlink" Target="https://diplom35.ru/diplom/baza-issledovaniy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iplom35.ru/diplom/metody-issledovaniy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iplom35.ru/diplom/kak-vybirat-temu-diploma-magistersk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akdis.ru/nauchnaya-novizna-kak-ona-vyglyadit-kak-eyo-najti-i-proveri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plom35.ru/diplom/aktualnost-proekta/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diplom35.ru/diplom/predmet-i-obekt-issledovaniya-primery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kdis.ru" TargetMode="External"/><Relationship Id="rId2" Type="http://schemas.openxmlformats.org/officeDocument/2006/relationships/hyperlink" Target="http://anfin.ru" TargetMode="External"/><Relationship Id="rId1" Type="http://schemas.openxmlformats.org/officeDocument/2006/relationships/hyperlink" Target="http://diplom35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97924F-F44B-4A96-A42B-F12FBB89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ВКР по экономике</vt:lpstr>
    </vt:vector>
  </TitlesOfParts>
  <Company>diplom35.ru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ВКР по экономике</dc:title>
  <dc:creator>Александр Крылов</dc:creator>
  <cp:lastModifiedBy>Microsoft Office</cp:lastModifiedBy>
  <cp:revision>24</cp:revision>
  <dcterms:created xsi:type="dcterms:W3CDTF">2014-10-12T09:34:00Z</dcterms:created>
  <dcterms:modified xsi:type="dcterms:W3CDTF">2021-09-29T16:31:00Z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7C863E71ED8947E2B9AA9274D3ADCD5F</vt:lpwstr>
  </property>
</Properties>
</file>